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11" w:rsidRPr="004806AA" w:rsidRDefault="00403711" w:rsidP="0043609E">
      <w:pPr>
        <w:jc w:val="right"/>
        <w:rPr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66675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09E">
        <w:rPr>
          <w:sz w:val="20"/>
          <w:szCs w:val="20"/>
        </w:rPr>
        <w:t>ПРОЕКТ</w:t>
      </w:r>
    </w:p>
    <w:p w:rsidR="00F4765F" w:rsidRDefault="00F4765F"/>
    <w:p w:rsidR="00833015" w:rsidRDefault="00833015"/>
    <w:p w:rsidR="00833015" w:rsidRDefault="00833015"/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F4765F">
        <w:trPr>
          <w:trHeight w:hRule="exact" w:val="1134"/>
        </w:trPr>
        <w:tc>
          <w:tcPr>
            <w:tcW w:w="9864" w:type="dxa"/>
            <w:gridSpan w:val="10"/>
          </w:tcPr>
          <w:p w:rsidR="00F4765F" w:rsidRDefault="00F4765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4765F" w:rsidRDefault="00F4765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E4A71" w:rsidRDefault="00D95248" w:rsidP="000E4A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  <w:r w:rsidR="000E4A71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F4765F" w:rsidRDefault="00F4765F">
            <w:pPr>
              <w:jc w:val="center"/>
              <w:rPr>
                <w:sz w:val="12"/>
                <w:szCs w:val="12"/>
              </w:rPr>
            </w:pPr>
          </w:p>
          <w:p w:rsidR="00F4765F" w:rsidRDefault="003A4A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4765F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jc w:val="right"/>
            </w:pPr>
            <w: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Pr="00F51EF1" w:rsidRDefault="00F4765F">
            <w:pPr>
              <w:jc w:val="center"/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765F" w:rsidRDefault="00F4765F">
            <w: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Default="00F4765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65F" w:rsidRPr="007F6F55" w:rsidRDefault="00E05AFC" w:rsidP="00833015">
            <w:r>
              <w:t>2</w:t>
            </w:r>
            <w:r w:rsidR="00330F68">
              <w:t>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765F" w:rsidRDefault="00F4765F">
            <w:r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F4765F" w:rsidRDefault="00F4765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jc w:val="center"/>
            </w:pPr>
            <w: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Default="00F4765F">
            <w:pPr>
              <w:jc w:val="center"/>
            </w:pPr>
          </w:p>
        </w:tc>
      </w:tr>
      <w:tr w:rsidR="00F4765F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F4765F" w:rsidRDefault="00F4765F">
            <w:r>
              <w:t>пгт. Октябрьское</w:t>
            </w:r>
          </w:p>
        </w:tc>
      </w:tr>
    </w:tbl>
    <w:p w:rsidR="00FB3CE1" w:rsidRDefault="00FB3CE1" w:rsidP="00FB3CE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D2289" w:rsidRPr="00ED2289" w:rsidRDefault="00ED2289" w:rsidP="00ED2289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22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признании утратившими силу </w:t>
      </w:r>
    </w:p>
    <w:p w:rsidR="0067699C" w:rsidRDefault="00ED2289" w:rsidP="00ED228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2289">
        <w:rPr>
          <w:rFonts w:ascii="Times New Roman" w:hAnsi="Times New Roman" w:cs="Times New Roman"/>
          <w:b w:val="0"/>
          <w:bCs w:val="0"/>
          <w:sz w:val="24"/>
          <w:szCs w:val="24"/>
        </w:rPr>
        <w:t>некоторых муниципальных правовых актов</w:t>
      </w:r>
    </w:p>
    <w:p w:rsidR="00ED2289" w:rsidRDefault="00ED2289" w:rsidP="00ED228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699C" w:rsidRDefault="0067699C" w:rsidP="0067699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D2289" w:rsidRDefault="00330F68" w:rsidP="00ED228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Pr="00330F68">
        <w:rPr>
          <w:rFonts w:ascii="Times New Roman" w:hAnsi="Times New Roman" w:cs="Times New Roman"/>
          <w:b w:val="0"/>
          <w:sz w:val="24"/>
          <w:szCs w:val="24"/>
        </w:rPr>
        <w:t>Ф</w:t>
      </w:r>
      <w:r>
        <w:rPr>
          <w:rFonts w:ascii="Times New Roman" w:hAnsi="Times New Roman" w:cs="Times New Roman"/>
          <w:b w:val="0"/>
          <w:sz w:val="24"/>
          <w:szCs w:val="24"/>
        </w:rPr>
        <w:t>едеральным законом от 28.12.2025 № 505-ФЗ «</w:t>
      </w:r>
      <w:r w:rsidRPr="00330F68">
        <w:rPr>
          <w:rFonts w:ascii="Times New Roman" w:hAnsi="Times New Roman" w:cs="Times New Roman"/>
          <w:b w:val="0"/>
          <w:sz w:val="24"/>
          <w:szCs w:val="24"/>
        </w:rPr>
        <w:t>О внесении изменений в отдельные законодате</w:t>
      </w:r>
      <w:r>
        <w:rPr>
          <w:rFonts w:ascii="Times New Roman" w:hAnsi="Times New Roman" w:cs="Times New Roman"/>
          <w:b w:val="0"/>
          <w:sz w:val="24"/>
          <w:szCs w:val="24"/>
        </w:rPr>
        <w:t>льные акты Российской Федерации»:</w:t>
      </w:r>
    </w:p>
    <w:p w:rsidR="00E102EB" w:rsidRDefault="004806AA" w:rsidP="00E102E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E1149B" w:rsidRPr="00F701B1">
        <w:rPr>
          <w:rFonts w:ascii="Times New Roman" w:hAnsi="Times New Roman" w:cs="Times New Roman"/>
          <w:b w:val="0"/>
          <w:sz w:val="24"/>
          <w:szCs w:val="24"/>
        </w:rPr>
        <w:t>Признать утратившим</w:t>
      </w:r>
      <w:r w:rsidR="00E4419A">
        <w:rPr>
          <w:rFonts w:ascii="Times New Roman" w:hAnsi="Times New Roman" w:cs="Times New Roman"/>
          <w:b w:val="0"/>
          <w:sz w:val="24"/>
          <w:szCs w:val="24"/>
        </w:rPr>
        <w:t>и</w:t>
      </w:r>
      <w:r w:rsidR="00E1149B" w:rsidRPr="00F701B1">
        <w:rPr>
          <w:rFonts w:ascii="Times New Roman" w:hAnsi="Times New Roman" w:cs="Times New Roman"/>
          <w:b w:val="0"/>
          <w:sz w:val="24"/>
          <w:szCs w:val="24"/>
        </w:rPr>
        <w:t xml:space="preserve"> силу</w:t>
      </w:r>
      <w:r w:rsidR="003A4AF1" w:rsidRPr="00F701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>постановления</w:t>
      </w:r>
      <w:r w:rsidR="003A4AF1" w:rsidRPr="00F701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95248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="00833015" w:rsidRPr="00F701B1">
        <w:rPr>
          <w:rFonts w:ascii="Times New Roman" w:hAnsi="Times New Roman" w:cs="Times New Roman"/>
          <w:b w:val="0"/>
          <w:sz w:val="24"/>
          <w:szCs w:val="24"/>
        </w:rPr>
        <w:t xml:space="preserve"> Октябрьского района</w:t>
      </w:r>
      <w:r w:rsidR="00E102EB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91F73" w:rsidRPr="00E102EB" w:rsidRDefault="00330F68" w:rsidP="00E102E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6359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95248" w:rsidRPr="00E102EB">
        <w:rPr>
          <w:rFonts w:ascii="Times New Roman" w:hAnsi="Times New Roman" w:cs="Times New Roman"/>
          <w:b w:val="0"/>
          <w:sz w:val="24"/>
          <w:szCs w:val="24"/>
        </w:rPr>
        <w:t xml:space="preserve">19.11.2013 № 4236 </w:t>
      </w:r>
      <w:r w:rsidR="003F30C4" w:rsidRPr="00E102EB">
        <w:rPr>
          <w:rFonts w:ascii="Times New Roman" w:hAnsi="Times New Roman" w:cs="Times New Roman"/>
          <w:b w:val="0"/>
          <w:sz w:val="24"/>
          <w:szCs w:val="24"/>
        </w:rPr>
        <w:t>«</w:t>
      </w:r>
      <w:r w:rsidR="00D95248" w:rsidRPr="00E102EB">
        <w:rPr>
          <w:rFonts w:ascii="Times New Roman" w:hAnsi="Times New Roman" w:cs="Times New Roman"/>
          <w:b w:val="0"/>
          <w:sz w:val="24"/>
          <w:szCs w:val="24"/>
        </w:rPr>
        <w:t>Об утверждении Порядка размещения сведений о доходах,</w:t>
      </w:r>
      <w:r w:rsidR="00ED2289" w:rsidRPr="00E102EB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D95248" w:rsidRPr="00E102EB">
        <w:rPr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</w:t>
      </w:r>
      <w:r w:rsidR="00ED2289" w:rsidRPr="00E102EB">
        <w:rPr>
          <w:rFonts w:ascii="Times New Roman" w:hAnsi="Times New Roman" w:cs="Times New Roman"/>
          <w:b w:val="0"/>
          <w:sz w:val="24"/>
          <w:szCs w:val="24"/>
        </w:rPr>
        <w:t>ера руководителей муниципальных</w:t>
      </w:r>
      <w:r w:rsidR="00E102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95248" w:rsidRPr="00E102EB">
        <w:rPr>
          <w:rFonts w:ascii="Times New Roman" w:hAnsi="Times New Roman" w:cs="Times New Roman"/>
          <w:b w:val="0"/>
          <w:sz w:val="24"/>
          <w:szCs w:val="24"/>
        </w:rPr>
        <w:t>учреждений Октябрьского района и члено</w:t>
      </w:r>
      <w:r w:rsidR="00E102EB">
        <w:rPr>
          <w:rFonts w:ascii="Times New Roman" w:hAnsi="Times New Roman" w:cs="Times New Roman"/>
          <w:b w:val="0"/>
          <w:sz w:val="24"/>
          <w:szCs w:val="24"/>
        </w:rPr>
        <w:t xml:space="preserve">в их семей на официальном сайте </w:t>
      </w:r>
      <w:r w:rsidR="00E102EB" w:rsidRPr="00E102EB">
        <w:rPr>
          <w:rFonts w:ascii="Times New Roman" w:hAnsi="Times New Roman" w:cs="Times New Roman"/>
          <w:b w:val="0"/>
          <w:sz w:val="24"/>
          <w:szCs w:val="24"/>
        </w:rPr>
        <w:t>Октябрьского</w:t>
      </w:r>
      <w:r w:rsidR="00E102EB">
        <w:rPr>
          <w:rFonts w:ascii="Times New Roman" w:hAnsi="Times New Roman" w:cs="Times New Roman"/>
          <w:b w:val="0"/>
          <w:sz w:val="24"/>
          <w:szCs w:val="24"/>
        </w:rPr>
        <w:t xml:space="preserve"> р</w:t>
      </w:r>
      <w:r w:rsidR="00D95248" w:rsidRPr="00E102EB">
        <w:rPr>
          <w:rFonts w:ascii="Times New Roman" w:hAnsi="Times New Roman" w:cs="Times New Roman"/>
          <w:b w:val="0"/>
          <w:sz w:val="24"/>
          <w:szCs w:val="24"/>
        </w:rPr>
        <w:t>айона и предоставления этих сведени</w:t>
      </w:r>
      <w:r w:rsidR="00ED2289" w:rsidRPr="00E102EB">
        <w:rPr>
          <w:rFonts w:ascii="Times New Roman" w:hAnsi="Times New Roman" w:cs="Times New Roman"/>
          <w:b w:val="0"/>
          <w:sz w:val="24"/>
          <w:szCs w:val="24"/>
        </w:rPr>
        <w:t xml:space="preserve">й средствам массовой информации </w:t>
      </w:r>
      <w:r w:rsidR="00D95248" w:rsidRPr="00E102EB">
        <w:rPr>
          <w:rFonts w:ascii="Times New Roman" w:hAnsi="Times New Roman" w:cs="Times New Roman"/>
          <w:b w:val="0"/>
          <w:sz w:val="24"/>
          <w:szCs w:val="24"/>
        </w:rPr>
        <w:t>для опубликования</w:t>
      </w:r>
      <w:r w:rsidR="00A91F73" w:rsidRPr="00E102EB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D95248" w:rsidRPr="00D95248" w:rsidRDefault="00D95248" w:rsidP="00D952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от 05.06.2017 № 1356 «</w:t>
      </w:r>
      <w:r w:rsidRPr="00D95248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95248">
        <w:rPr>
          <w:rFonts w:ascii="Times New Roman" w:hAnsi="Times New Roman" w:cs="Times New Roman"/>
          <w:b w:val="0"/>
          <w:sz w:val="24"/>
          <w:szCs w:val="24"/>
        </w:rPr>
        <w:t>администрации Октябрьского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95248">
        <w:rPr>
          <w:rFonts w:ascii="Times New Roman" w:hAnsi="Times New Roman" w:cs="Times New Roman"/>
          <w:b w:val="0"/>
          <w:sz w:val="24"/>
          <w:szCs w:val="24"/>
        </w:rPr>
        <w:t>от 19.11.2013 № 4236</w:t>
      </w:r>
      <w:r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D95248" w:rsidRDefault="00D95248" w:rsidP="00D952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5248">
        <w:rPr>
          <w:rFonts w:ascii="Times New Roman" w:hAnsi="Times New Roman" w:cs="Times New Roman"/>
          <w:b w:val="0"/>
          <w:sz w:val="24"/>
          <w:szCs w:val="24"/>
        </w:rPr>
        <w:t>- от 09.02.2021 № 209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D95248">
        <w:rPr>
          <w:rFonts w:ascii="Times New Roman" w:hAnsi="Times New Roman" w:cs="Times New Roman"/>
          <w:b w:val="0"/>
          <w:sz w:val="24"/>
          <w:szCs w:val="24"/>
        </w:rPr>
        <w:t>О внесении изменения в постановление администрации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95248">
        <w:rPr>
          <w:rFonts w:ascii="Times New Roman" w:hAnsi="Times New Roman" w:cs="Times New Roman"/>
          <w:b w:val="0"/>
          <w:sz w:val="24"/>
          <w:szCs w:val="24"/>
        </w:rPr>
        <w:t>Октябрьского района от 19.11.2013 № 4236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ED2289" w:rsidRDefault="00ED2289" w:rsidP="00D952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D2289">
        <w:rPr>
          <w:rFonts w:ascii="Times New Roman" w:hAnsi="Times New Roman" w:cs="Times New Roman"/>
          <w:b w:val="0"/>
          <w:sz w:val="24"/>
          <w:szCs w:val="24"/>
        </w:rPr>
        <w:t xml:space="preserve">2. Опубликовать постановление в официальном сетевом издании «Официальный сайт Октябрьского района».                       </w:t>
      </w:r>
    </w:p>
    <w:p w:rsidR="00E94D2A" w:rsidRDefault="00D912F3" w:rsidP="00D952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12F3"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опубликования и распространяется на правоо</w:t>
      </w:r>
      <w:r>
        <w:rPr>
          <w:rFonts w:ascii="Times New Roman" w:hAnsi="Times New Roman" w:cs="Times New Roman"/>
          <w:b w:val="0"/>
          <w:sz w:val="24"/>
          <w:szCs w:val="24"/>
        </w:rPr>
        <w:t>тношения, возникшие с 01.01.2026</w:t>
      </w:r>
      <w:r w:rsidRPr="00D912F3">
        <w:rPr>
          <w:rFonts w:ascii="Times New Roman" w:hAnsi="Times New Roman" w:cs="Times New Roman"/>
          <w:b w:val="0"/>
          <w:sz w:val="24"/>
          <w:szCs w:val="24"/>
        </w:rPr>
        <w:t xml:space="preserve">.       </w:t>
      </w:r>
    </w:p>
    <w:p w:rsidR="00490A71" w:rsidRPr="00D912F3" w:rsidRDefault="00D912F3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12F3">
        <w:rPr>
          <w:rFonts w:ascii="Times New Roman" w:hAnsi="Times New Roman" w:cs="Times New Roman"/>
          <w:b w:val="0"/>
          <w:sz w:val="24"/>
          <w:szCs w:val="24"/>
        </w:rPr>
        <w:t>4</w:t>
      </w:r>
      <w:r w:rsidR="00E94D2A" w:rsidRPr="00D912F3">
        <w:rPr>
          <w:rFonts w:ascii="Times New Roman" w:hAnsi="Times New Roman" w:cs="Times New Roman"/>
          <w:b w:val="0"/>
          <w:sz w:val="24"/>
          <w:szCs w:val="24"/>
        </w:rPr>
        <w:t>. Контроль за выполнением постановления возложить на управляющего делами администрации Октябрьского района Дунаеву А.В.</w:t>
      </w:r>
    </w:p>
    <w:p w:rsidR="00E94D2A" w:rsidRPr="00D912F3" w:rsidRDefault="00E94D2A" w:rsidP="00490A71">
      <w:pPr>
        <w:tabs>
          <w:tab w:val="left" w:pos="3240"/>
        </w:tabs>
        <w:autoSpaceDN w:val="0"/>
        <w:adjustRightInd w:val="0"/>
      </w:pPr>
    </w:p>
    <w:p w:rsidR="00E94D2A" w:rsidRDefault="00E94D2A" w:rsidP="00490A71">
      <w:pPr>
        <w:tabs>
          <w:tab w:val="left" w:pos="3240"/>
        </w:tabs>
        <w:autoSpaceDN w:val="0"/>
        <w:adjustRightInd w:val="0"/>
      </w:pPr>
    </w:p>
    <w:p w:rsidR="00490A71" w:rsidRDefault="00D912F3" w:rsidP="00D912F3">
      <w:pPr>
        <w:jc w:val="both"/>
      </w:pPr>
      <w:r>
        <w:t>Глава</w:t>
      </w:r>
      <w:r w:rsidR="00490A71">
        <w:t xml:space="preserve"> Октябрьского района                                                                                      </w:t>
      </w:r>
      <w:r w:rsidR="00490A71" w:rsidRPr="00765C01">
        <w:t xml:space="preserve"> </w:t>
      </w:r>
      <w:r>
        <w:t xml:space="preserve"> </w:t>
      </w:r>
      <w:r w:rsidR="00ED2289">
        <w:t xml:space="preserve">   </w:t>
      </w:r>
      <w:r>
        <w:t xml:space="preserve"> С.В. Заплатин</w:t>
      </w:r>
    </w:p>
    <w:p w:rsidR="00490A71" w:rsidRDefault="00490A71" w:rsidP="00490A71"/>
    <w:p w:rsidR="00FB3CE1" w:rsidRDefault="00FB3CE1"/>
    <w:p w:rsidR="006629F2" w:rsidRDefault="006629F2"/>
    <w:p w:rsidR="006629F2" w:rsidRDefault="006629F2"/>
    <w:p w:rsidR="006629F2" w:rsidRDefault="006629F2"/>
    <w:p w:rsidR="006629F2" w:rsidRDefault="006629F2"/>
    <w:p w:rsidR="00A91F73" w:rsidRDefault="00A91F73"/>
    <w:p w:rsidR="00A91F73" w:rsidRDefault="00A91F73"/>
    <w:p w:rsidR="00D95248" w:rsidRDefault="00D95248"/>
    <w:p w:rsidR="00D95248" w:rsidRDefault="00D95248">
      <w:bookmarkStart w:id="0" w:name="_GoBack"/>
      <w:bookmarkEnd w:id="0"/>
    </w:p>
    <w:p w:rsidR="00D95248" w:rsidRDefault="00D95248"/>
    <w:p w:rsidR="00D95248" w:rsidRDefault="00D95248"/>
    <w:p w:rsidR="00A91F73" w:rsidRDefault="00A91F73"/>
    <w:p w:rsidR="00A91F73" w:rsidRDefault="00A91F73"/>
    <w:p w:rsidR="005D2849" w:rsidRDefault="005D2849" w:rsidP="006629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D2849" w:rsidSect="00ED2289">
      <w:footerReference w:type="even" r:id="rId9"/>
      <w:pgSz w:w="11906" w:h="16838" w:code="9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E9" w:rsidRDefault="00B629E9">
      <w:r>
        <w:separator/>
      </w:r>
    </w:p>
  </w:endnote>
  <w:endnote w:type="continuationSeparator" w:id="0">
    <w:p w:rsidR="00B629E9" w:rsidRDefault="00B6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AB" w:rsidRDefault="005569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8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8AB" w:rsidRDefault="00AC68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E9" w:rsidRDefault="00B629E9">
      <w:r>
        <w:separator/>
      </w:r>
    </w:p>
  </w:footnote>
  <w:footnote w:type="continuationSeparator" w:id="0">
    <w:p w:rsidR="00B629E9" w:rsidRDefault="00B6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60"/>
    <w:rsid w:val="000224FF"/>
    <w:rsid w:val="00037BC2"/>
    <w:rsid w:val="000559F8"/>
    <w:rsid w:val="00057D42"/>
    <w:rsid w:val="0009119A"/>
    <w:rsid w:val="000E4A71"/>
    <w:rsid w:val="00102F60"/>
    <w:rsid w:val="00114393"/>
    <w:rsid w:val="001240CF"/>
    <w:rsid w:val="00163541"/>
    <w:rsid w:val="001749AF"/>
    <w:rsid w:val="001A052A"/>
    <w:rsid w:val="001E3E68"/>
    <w:rsid w:val="001E74B6"/>
    <w:rsid w:val="0020365C"/>
    <w:rsid w:val="00215833"/>
    <w:rsid w:val="002268DC"/>
    <w:rsid w:val="00270512"/>
    <w:rsid w:val="00271B4A"/>
    <w:rsid w:val="002C3399"/>
    <w:rsid w:val="002C3B7C"/>
    <w:rsid w:val="002C7916"/>
    <w:rsid w:val="00330F68"/>
    <w:rsid w:val="00347EA2"/>
    <w:rsid w:val="00351B48"/>
    <w:rsid w:val="00364AA4"/>
    <w:rsid w:val="003755FC"/>
    <w:rsid w:val="0038118A"/>
    <w:rsid w:val="003A4AF1"/>
    <w:rsid w:val="003B22B6"/>
    <w:rsid w:val="003C30ED"/>
    <w:rsid w:val="003C5410"/>
    <w:rsid w:val="003D082C"/>
    <w:rsid w:val="003F30C4"/>
    <w:rsid w:val="004025F4"/>
    <w:rsid w:val="00403711"/>
    <w:rsid w:val="004123EE"/>
    <w:rsid w:val="00417C3A"/>
    <w:rsid w:val="0043609E"/>
    <w:rsid w:val="0044094B"/>
    <w:rsid w:val="004457CD"/>
    <w:rsid w:val="00456666"/>
    <w:rsid w:val="00457B13"/>
    <w:rsid w:val="004806AA"/>
    <w:rsid w:val="00490A71"/>
    <w:rsid w:val="004B22E4"/>
    <w:rsid w:val="004C1571"/>
    <w:rsid w:val="004F1F7D"/>
    <w:rsid w:val="004F4725"/>
    <w:rsid w:val="005024A2"/>
    <w:rsid w:val="005504A1"/>
    <w:rsid w:val="00551462"/>
    <w:rsid w:val="00556972"/>
    <w:rsid w:val="00567C67"/>
    <w:rsid w:val="0057086B"/>
    <w:rsid w:val="005A4D69"/>
    <w:rsid w:val="005C036D"/>
    <w:rsid w:val="005D2849"/>
    <w:rsid w:val="00604FE3"/>
    <w:rsid w:val="00620660"/>
    <w:rsid w:val="006629F2"/>
    <w:rsid w:val="00664B5C"/>
    <w:rsid w:val="0067699C"/>
    <w:rsid w:val="00682BAD"/>
    <w:rsid w:val="006845D2"/>
    <w:rsid w:val="006A0771"/>
    <w:rsid w:val="006C5C89"/>
    <w:rsid w:val="006F4B4B"/>
    <w:rsid w:val="006F6F27"/>
    <w:rsid w:val="00746D38"/>
    <w:rsid w:val="00761710"/>
    <w:rsid w:val="00763594"/>
    <w:rsid w:val="00781C0A"/>
    <w:rsid w:val="0078453E"/>
    <w:rsid w:val="007C384F"/>
    <w:rsid w:val="007F06A5"/>
    <w:rsid w:val="007F6F55"/>
    <w:rsid w:val="00813906"/>
    <w:rsid w:val="008146B5"/>
    <w:rsid w:val="00824ECC"/>
    <w:rsid w:val="00833015"/>
    <w:rsid w:val="00834E6A"/>
    <w:rsid w:val="00836A20"/>
    <w:rsid w:val="008873FD"/>
    <w:rsid w:val="0088780D"/>
    <w:rsid w:val="008A61D3"/>
    <w:rsid w:val="00904B98"/>
    <w:rsid w:val="00906F7E"/>
    <w:rsid w:val="00914FF3"/>
    <w:rsid w:val="00945D57"/>
    <w:rsid w:val="009504B4"/>
    <w:rsid w:val="00957C2F"/>
    <w:rsid w:val="00961C0B"/>
    <w:rsid w:val="00996113"/>
    <w:rsid w:val="009A1C3B"/>
    <w:rsid w:val="00A12B51"/>
    <w:rsid w:val="00A23D1E"/>
    <w:rsid w:val="00A27660"/>
    <w:rsid w:val="00A41031"/>
    <w:rsid w:val="00A91F73"/>
    <w:rsid w:val="00AC68AB"/>
    <w:rsid w:val="00AE5E05"/>
    <w:rsid w:val="00AF2368"/>
    <w:rsid w:val="00AF7339"/>
    <w:rsid w:val="00B24795"/>
    <w:rsid w:val="00B333D6"/>
    <w:rsid w:val="00B41F19"/>
    <w:rsid w:val="00B629E9"/>
    <w:rsid w:val="00BA139C"/>
    <w:rsid w:val="00BA180A"/>
    <w:rsid w:val="00BB7602"/>
    <w:rsid w:val="00BE1DF1"/>
    <w:rsid w:val="00BE4612"/>
    <w:rsid w:val="00BE5B42"/>
    <w:rsid w:val="00BF2280"/>
    <w:rsid w:val="00C06576"/>
    <w:rsid w:val="00C34D8E"/>
    <w:rsid w:val="00C644C9"/>
    <w:rsid w:val="00CC7DF8"/>
    <w:rsid w:val="00CF464E"/>
    <w:rsid w:val="00CF76B0"/>
    <w:rsid w:val="00D066AB"/>
    <w:rsid w:val="00D06C9A"/>
    <w:rsid w:val="00D13FD1"/>
    <w:rsid w:val="00D24825"/>
    <w:rsid w:val="00D278B3"/>
    <w:rsid w:val="00D52F78"/>
    <w:rsid w:val="00D74C48"/>
    <w:rsid w:val="00D912F3"/>
    <w:rsid w:val="00D95248"/>
    <w:rsid w:val="00DB5461"/>
    <w:rsid w:val="00DC4C79"/>
    <w:rsid w:val="00E05AFC"/>
    <w:rsid w:val="00E102EB"/>
    <w:rsid w:val="00E1149B"/>
    <w:rsid w:val="00E407B0"/>
    <w:rsid w:val="00E4419A"/>
    <w:rsid w:val="00E511AD"/>
    <w:rsid w:val="00E617F7"/>
    <w:rsid w:val="00E90E18"/>
    <w:rsid w:val="00E94D2A"/>
    <w:rsid w:val="00EB1168"/>
    <w:rsid w:val="00ED2289"/>
    <w:rsid w:val="00EE48CB"/>
    <w:rsid w:val="00EF32F2"/>
    <w:rsid w:val="00F015A5"/>
    <w:rsid w:val="00F07184"/>
    <w:rsid w:val="00F35821"/>
    <w:rsid w:val="00F37A04"/>
    <w:rsid w:val="00F4765F"/>
    <w:rsid w:val="00F51EF1"/>
    <w:rsid w:val="00F5627E"/>
    <w:rsid w:val="00F65121"/>
    <w:rsid w:val="00F701B1"/>
    <w:rsid w:val="00F72F83"/>
    <w:rsid w:val="00FB3CE1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72945"/>
  <w15:docId w15:val="{720A8522-474C-407C-A9AE-887A060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C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057D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7D42"/>
  </w:style>
  <w:style w:type="paragraph" w:styleId="a6">
    <w:name w:val="header"/>
    <w:basedOn w:val="a"/>
    <w:rsid w:val="00057D4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B3C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FB3CE1"/>
    <w:pPr>
      <w:jc w:val="both"/>
    </w:pPr>
  </w:style>
  <w:style w:type="paragraph" w:customStyle="1" w:styleId="Style1">
    <w:name w:val="Style1"/>
    <w:basedOn w:val="a"/>
    <w:rsid w:val="006629F2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6629F2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6629F2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6629F2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6629F2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6629F2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customStyle="1" w:styleId="FontStyle12">
    <w:name w:val="Font Style12"/>
    <w:basedOn w:val="a0"/>
    <w:rsid w:val="006629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rsid w:val="006629F2"/>
    <w:rPr>
      <w:rFonts w:ascii="Times New Roman" w:hAnsi="Times New Roman" w:cs="Times New Roman"/>
      <w:sz w:val="20"/>
      <w:szCs w:val="20"/>
    </w:rPr>
  </w:style>
  <w:style w:type="character" w:styleId="a9">
    <w:name w:val="Emphasis"/>
    <w:qFormat/>
    <w:rsid w:val="006C5C89"/>
    <w:rPr>
      <w:i/>
      <w:iCs/>
    </w:rPr>
  </w:style>
  <w:style w:type="character" w:customStyle="1" w:styleId="a4">
    <w:name w:val="Нижний колонтитул Знак"/>
    <w:basedOn w:val="a0"/>
    <w:link w:val="a3"/>
    <w:uiPriority w:val="99"/>
    <w:rsid w:val="00836A20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836A20"/>
    <w:rPr>
      <w:sz w:val="24"/>
      <w:szCs w:val="24"/>
    </w:rPr>
  </w:style>
  <w:style w:type="paragraph" w:styleId="aa">
    <w:name w:val="Balloon Text"/>
    <w:basedOn w:val="a"/>
    <w:link w:val="ab"/>
    <w:rsid w:val="00836A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36A20"/>
    <w:rPr>
      <w:rFonts w:ascii="Tahoma" w:hAnsi="Tahoma" w:cs="Tahoma"/>
      <w:sz w:val="16"/>
      <w:szCs w:val="16"/>
    </w:rPr>
  </w:style>
  <w:style w:type="character" w:styleId="ac">
    <w:name w:val="Intense Emphasis"/>
    <w:uiPriority w:val="21"/>
    <w:qFormat/>
    <w:rsid w:val="006F4B4B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49EB-249F-4394-A382-B49B6FD2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user</cp:lastModifiedBy>
  <cp:revision>2</cp:revision>
  <cp:lastPrinted>2026-01-28T11:26:00Z</cp:lastPrinted>
  <dcterms:created xsi:type="dcterms:W3CDTF">2026-02-02T08:28:00Z</dcterms:created>
  <dcterms:modified xsi:type="dcterms:W3CDTF">2026-02-02T08:28:00Z</dcterms:modified>
</cp:coreProperties>
</file>